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27E" w:rsidRDefault="00B00B02">
      <w:pPr>
        <w:rPr>
          <w:rFonts w:ascii="Times New Roman" w:hAnsi="Times New Roman" w:cs="Times New Roman"/>
        </w:rPr>
      </w:pP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</w:r>
      <w:r w:rsidRPr="00B00B02">
        <w:rPr>
          <w:rFonts w:ascii="Times New Roman" w:hAnsi="Times New Roman" w:cs="Times New Roman"/>
        </w:rPr>
        <w:tab/>
        <w:t xml:space="preserve">Приложение № 1 </w:t>
      </w:r>
    </w:p>
    <w:p w:rsidR="00284271" w:rsidRDefault="00284271" w:rsidP="00284271">
      <w:pPr>
        <w:jc w:val="right"/>
        <w:rPr>
          <w:rFonts w:ascii="Times New Roman" w:hAnsi="Times New Roman" w:cs="Times New Roman"/>
        </w:rPr>
      </w:pPr>
    </w:p>
    <w:p w:rsidR="00573519" w:rsidRPr="00573519" w:rsidRDefault="00573519" w:rsidP="00573519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573519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Утверждено</w:t>
      </w:r>
    </w:p>
    <w:p w:rsidR="00573519" w:rsidRPr="00573519" w:rsidRDefault="00573519" w:rsidP="00573519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57351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постановлением администрации                                                                    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                      </w:t>
      </w:r>
    </w:p>
    <w:p w:rsidR="00573519" w:rsidRPr="00573519" w:rsidRDefault="00573519" w:rsidP="00573519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57351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Анивск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ого</w:t>
      </w:r>
      <w:r w:rsidRPr="0057351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го</w:t>
      </w:r>
      <w:r w:rsidRPr="0057351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а</w:t>
      </w:r>
    </w:p>
    <w:p w:rsidR="00573519" w:rsidRPr="00573519" w:rsidRDefault="00573519" w:rsidP="00573519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57351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от </w:t>
      </w:r>
      <w:r w:rsidR="00C16B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27 декабря 2024 г. № 4702-па</w:t>
      </w:r>
    </w:p>
    <w:p w:rsidR="00B00B02" w:rsidRDefault="00B00B02" w:rsidP="00B00B02">
      <w:pPr>
        <w:rPr>
          <w:rFonts w:ascii="Times New Roman" w:hAnsi="Times New Roman" w:cs="Times New Roman"/>
        </w:rPr>
      </w:pPr>
    </w:p>
    <w:p w:rsidR="00284271" w:rsidRDefault="00B00B02" w:rsidP="00B00B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00B02">
        <w:rPr>
          <w:rFonts w:ascii="Times New Roman" w:hAnsi="Times New Roman" w:cs="Times New Roman"/>
          <w:b/>
          <w:sz w:val="28"/>
          <w:szCs w:val="28"/>
        </w:rPr>
        <w:t xml:space="preserve">еречень </w:t>
      </w:r>
    </w:p>
    <w:p w:rsidR="00B00B02" w:rsidRDefault="00B00B02" w:rsidP="00B00B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519">
        <w:rPr>
          <w:rFonts w:ascii="Times New Roman" w:hAnsi="Times New Roman" w:cs="Times New Roman"/>
          <w:b/>
          <w:sz w:val="28"/>
          <w:szCs w:val="28"/>
        </w:rPr>
        <w:t>заказчиков, в отношении которых устанавливаются требования к отдельным видам товаров, работ, услуг (в том числе предельные цены товаров, работ, услуг)</w:t>
      </w:r>
    </w:p>
    <w:p w:rsidR="00573519" w:rsidRPr="00573519" w:rsidRDefault="00573519" w:rsidP="00B00B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1. Администрация муниципального образования «Анивский городской округ».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2. Департамент по управлению муниципальным имуществом муниципального образования «Анивский городской округ».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16B36">
        <w:rPr>
          <w:rFonts w:ascii="Times New Roman" w:hAnsi="Times New Roman" w:cs="Times New Roman"/>
          <w:sz w:val="26"/>
          <w:szCs w:val="26"/>
        </w:rPr>
        <w:t>3. Муниципальное</w:t>
      </w:r>
      <w:r w:rsidRPr="00C16B36">
        <w:rPr>
          <w:rFonts w:ascii="Times New Roman" w:hAnsi="Times New Roman" w:cs="Times New Roman"/>
          <w:sz w:val="24"/>
          <w:szCs w:val="24"/>
        </w:rPr>
        <w:t xml:space="preserve"> </w:t>
      </w:r>
      <w:r w:rsidRPr="00C16B36">
        <w:rPr>
          <w:rFonts w:ascii="Times New Roman" w:hAnsi="Times New Roman" w:cs="Times New Roman"/>
          <w:sz w:val="26"/>
          <w:szCs w:val="26"/>
        </w:rPr>
        <w:t>казенное учреждение «Централизованная бухгалтерия муниципальных учреждений Анивского городского округа».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4. Муниципальное казенное учреждение «ЦЕНТР ЖИЛИЩНЫХ ОТНОШЕНИЙ».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 xml:space="preserve">5. Муниципальное бюджетное учреждение «Архив муниципального образования «Анивский городской округ» 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16B36">
        <w:rPr>
          <w:rFonts w:ascii="Times New Roman" w:hAnsi="Times New Roman" w:cs="Times New Roman"/>
          <w:sz w:val="26"/>
          <w:szCs w:val="26"/>
        </w:rPr>
        <w:t>6. Муниципальное бюджетное учреждение «Редакция газеты «Утро Родины».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7. Муниципальное казенное учреждение «Центр обеспечения функционирования муниципальных учреждений социальной сферы Анивского городского округа».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8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общеобразовательное учреждение «Средняя общеобразовательная школа № 3 с. Огоньки» Сахалинской области.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9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общеобразовательное учреждение «Средняя общеобразовательная школа № 4 с. Таранай» Сахалинской области.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10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общеобразовательное учреждение «Начальная общеобразовательная школа № 6 с. Троицкое».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11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общеобразовательное учреждение «Начальная общеобразовательная школа № 7 с. Успенское».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12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бюджетное дошкольное образовательное учреждение             </w:t>
      </w:r>
      <w:proofErr w:type="gramStart"/>
      <w:r w:rsidR="00B83D20" w:rsidRPr="00C16B36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B83D20" w:rsidRPr="00C16B36">
        <w:rPr>
          <w:rFonts w:ascii="Times New Roman" w:hAnsi="Times New Roman" w:cs="Times New Roman"/>
          <w:sz w:val="26"/>
          <w:szCs w:val="26"/>
        </w:rPr>
        <w:t>Детский сад № 1 им. Ю. А. Гагарина г. Анива».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13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бюджетное дошкольное образовательное учреждение              </w:t>
      </w:r>
      <w:proofErr w:type="gramStart"/>
      <w:r w:rsidR="00B83D20" w:rsidRPr="00C16B36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B83D20" w:rsidRPr="00C16B36">
        <w:rPr>
          <w:rFonts w:ascii="Times New Roman" w:hAnsi="Times New Roman" w:cs="Times New Roman"/>
          <w:sz w:val="26"/>
          <w:szCs w:val="26"/>
        </w:rPr>
        <w:t>Детский сад № 2 «Колокольчик» с. Троицкое».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14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бюджетное дошкольное образовательное учреждение        </w:t>
      </w:r>
      <w:proofErr w:type="gramStart"/>
      <w:r w:rsidR="00B83D20" w:rsidRPr="00C16B36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B83D20" w:rsidRPr="00C16B36">
        <w:rPr>
          <w:rFonts w:ascii="Times New Roman" w:hAnsi="Times New Roman" w:cs="Times New Roman"/>
          <w:sz w:val="26"/>
          <w:szCs w:val="26"/>
        </w:rPr>
        <w:t>Детский сад № 3 «Рябинка» г. Анива».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15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бюджетное дошкольное образовательное учреждение               </w:t>
      </w:r>
      <w:proofErr w:type="gramStart"/>
      <w:r w:rsidR="00B83D20" w:rsidRPr="00C16B36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B83D20" w:rsidRPr="00C16B36">
        <w:rPr>
          <w:rFonts w:ascii="Times New Roman" w:hAnsi="Times New Roman" w:cs="Times New Roman"/>
          <w:sz w:val="26"/>
          <w:szCs w:val="26"/>
        </w:rPr>
        <w:t>Детский сад № 4 «Теремок» с. Ново-Троицкое».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16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бюджетное дошкольное образовательное учреждение           </w:t>
      </w:r>
      <w:proofErr w:type="gramStart"/>
      <w:r w:rsidR="00B83D20" w:rsidRPr="00C16B36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B83D20" w:rsidRPr="00C16B36">
        <w:rPr>
          <w:rFonts w:ascii="Times New Roman" w:hAnsi="Times New Roman" w:cs="Times New Roman"/>
          <w:sz w:val="26"/>
          <w:szCs w:val="26"/>
        </w:rPr>
        <w:t>Детский сад № 5 «Березка» с. Таранай».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17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бюджетное дошкольное образовательное учреждение             </w:t>
      </w:r>
      <w:proofErr w:type="gramStart"/>
      <w:r w:rsidR="00B83D20" w:rsidRPr="00C16B36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="00B83D20" w:rsidRPr="00C16B36">
        <w:rPr>
          <w:rFonts w:ascii="Times New Roman" w:hAnsi="Times New Roman" w:cs="Times New Roman"/>
          <w:sz w:val="26"/>
          <w:szCs w:val="26"/>
        </w:rPr>
        <w:t>Детский сад № 6 «Радуга» с. Троицкое».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18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учреждение дополнительного образования «Дом детского творчества» г. Анива.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lastRenderedPageBreak/>
        <w:t>19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учреждение дополнительного образования «Школа искусств г. Анива».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20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учреждение дополнительного образования «Школа искусств с. Троицкое».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21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учреждение «Анивская централизованная библиотечная система».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22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учреждение «Анивская централизованная клубная система».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23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учреждение «Отдел капитального строительства» Анивского городского округа.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24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. Муниципальное </w:t>
      </w:r>
      <w:r w:rsidRPr="00C16B36">
        <w:rPr>
          <w:rFonts w:ascii="Times New Roman" w:hAnsi="Times New Roman" w:cs="Times New Roman"/>
          <w:sz w:val="26"/>
          <w:szCs w:val="26"/>
        </w:rPr>
        <w:t>бюджетное</w:t>
      </w:r>
      <w:r w:rsidR="00B83D20" w:rsidRPr="00C16B36">
        <w:rPr>
          <w:rFonts w:ascii="Times New Roman" w:hAnsi="Times New Roman" w:cs="Times New Roman"/>
          <w:sz w:val="26"/>
          <w:szCs w:val="26"/>
        </w:rPr>
        <w:t xml:space="preserve"> учреждение Анивское «Благоустройство».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25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дошкольное образовательное учреждение «Детский сад №7 «Росинка» г. Анива».</w:t>
      </w:r>
    </w:p>
    <w:p w:rsidR="00B83D20" w:rsidRPr="00C16B36" w:rsidRDefault="00FD5B7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26</w:t>
      </w:r>
      <w:r w:rsidR="00B83D20" w:rsidRPr="00C16B36">
        <w:rPr>
          <w:rFonts w:ascii="Times New Roman" w:hAnsi="Times New Roman" w:cs="Times New Roman"/>
          <w:sz w:val="26"/>
          <w:szCs w:val="26"/>
        </w:rPr>
        <w:t>. Муниципальное бюджетное дошкольное образовательное учреждение «Детский сад №8 «Сказка» г. Анива».</w:t>
      </w:r>
    </w:p>
    <w:p w:rsidR="00C77E7A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 xml:space="preserve">27. МКУ «Производственно-техническое управление по обеспечению деятельности органов местного самоуправления муниципального образования «Анивский городской округ». </w:t>
      </w:r>
    </w:p>
    <w:p w:rsidR="00C77E7A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28. Муниципальное автономное общеобразовательное учреждение «Средняя общеобразовательная школа № 1 г. Анива имени старшего лейтенанта Д.Ю. Плотникова».</w:t>
      </w:r>
    </w:p>
    <w:p w:rsidR="00C77E7A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29. Муниципальное автономное общеобразовательное учреждение «Средняя общеобразовательная школа № 2 г. Анива».</w:t>
      </w:r>
    </w:p>
    <w:p w:rsidR="00C77E7A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30. Муниципальное автономное общеобразовательное учреждение «Средняя общеобразовательная школа № 5 с. Троицкое им. Г.Г. Светецкого».</w:t>
      </w:r>
    </w:p>
    <w:p w:rsidR="00C77E7A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31. Муниципальное автономное дошкольное образовательное учреждение «Детский сад № 9 «Зелёный остров».</w:t>
      </w:r>
    </w:p>
    <w:p w:rsidR="00C77E7A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>32. Муниципальное автономное учреждение «Спортивная школа г. Анива».</w:t>
      </w:r>
    </w:p>
    <w:p w:rsidR="00AC282F" w:rsidRPr="00C16B36" w:rsidRDefault="00C77E7A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C16B36">
        <w:rPr>
          <w:rFonts w:ascii="Times New Roman" w:hAnsi="Times New Roman" w:cs="Times New Roman"/>
          <w:sz w:val="26"/>
          <w:szCs w:val="26"/>
        </w:rPr>
        <w:t xml:space="preserve">33. </w:t>
      </w:r>
      <w:r w:rsidR="00726A48" w:rsidRPr="00C16B36">
        <w:rPr>
          <w:rFonts w:ascii="Times New Roman" w:hAnsi="Times New Roman" w:cs="Times New Roman"/>
          <w:sz w:val="26"/>
          <w:szCs w:val="26"/>
        </w:rPr>
        <w:t>Муниципальное автономное учреждение дополнительного образования</w:t>
      </w:r>
      <w:r w:rsidRPr="00C16B36">
        <w:rPr>
          <w:rFonts w:ascii="Times New Roman" w:hAnsi="Times New Roman" w:cs="Times New Roman"/>
          <w:sz w:val="26"/>
          <w:szCs w:val="26"/>
        </w:rPr>
        <w:t xml:space="preserve"> «СПОРТИВНАЯ ШКОЛА ПО ПЛАВАНИЮ «АВАНГАРД»</w:t>
      </w:r>
      <w:r w:rsidR="00726A48" w:rsidRPr="00C16B36">
        <w:rPr>
          <w:rFonts w:ascii="Times New Roman" w:hAnsi="Times New Roman" w:cs="Times New Roman"/>
          <w:sz w:val="26"/>
          <w:szCs w:val="26"/>
        </w:rPr>
        <w:t>»</w:t>
      </w:r>
      <w:r w:rsidRPr="00C16B36">
        <w:rPr>
          <w:rFonts w:ascii="Times New Roman" w:hAnsi="Times New Roman" w:cs="Times New Roman"/>
          <w:sz w:val="26"/>
          <w:szCs w:val="26"/>
        </w:rPr>
        <w:t>.</w:t>
      </w: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B83D20" w:rsidRPr="00C16B36" w:rsidRDefault="00B83D20" w:rsidP="00C16B36">
      <w:pPr>
        <w:tabs>
          <w:tab w:val="left" w:pos="1134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B83D20" w:rsidRDefault="00B83D20" w:rsidP="00C16B36">
      <w:pPr>
        <w:tabs>
          <w:tab w:val="left" w:pos="1134"/>
          <w:tab w:val="left" w:pos="3675"/>
        </w:tabs>
        <w:rPr>
          <w:sz w:val="26"/>
          <w:szCs w:val="26"/>
        </w:rPr>
      </w:pPr>
      <w:bookmarkStart w:id="0" w:name="_GoBack"/>
      <w:bookmarkEnd w:id="0"/>
    </w:p>
    <w:p w:rsidR="00B83D20" w:rsidRDefault="00B83D20" w:rsidP="00B83D20">
      <w:pPr>
        <w:tabs>
          <w:tab w:val="left" w:pos="1920"/>
        </w:tabs>
        <w:rPr>
          <w:sz w:val="26"/>
          <w:szCs w:val="26"/>
        </w:rPr>
      </w:pPr>
    </w:p>
    <w:p w:rsidR="00B83D20" w:rsidRDefault="00B83D20" w:rsidP="00B83D20">
      <w:pPr>
        <w:tabs>
          <w:tab w:val="left" w:pos="1920"/>
        </w:tabs>
        <w:rPr>
          <w:sz w:val="26"/>
          <w:szCs w:val="26"/>
        </w:rPr>
      </w:pPr>
    </w:p>
    <w:p w:rsidR="00B83D20" w:rsidRDefault="00B83D20" w:rsidP="00B83D20">
      <w:pPr>
        <w:tabs>
          <w:tab w:val="left" w:pos="1920"/>
        </w:tabs>
        <w:rPr>
          <w:sz w:val="26"/>
          <w:szCs w:val="26"/>
        </w:rPr>
      </w:pPr>
    </w:p>
    <w:p w:rsidR="00B00B02" w:rsidRPr="00B00B02" w:rsidRDefault="00B00B02" w:rsidP="00B83D20">
      <w:pPr>
        <w:ind w:firstLine="720"/>
        <w:rPr>
          <w:rFonts w:ascii="Times New Roman" w:hAnsi="Times New Roman" w:cs="Times New Roman"/>
          <w:sz w:val="28"/>
          <w:szCs w:val="28"/>
        </w:rPr>
      </w:pPr>
    </w:p>
    <w:sectPr w:rsidR="00B00B02" w:rsidRPr="00B00B02" w:rsidSect="0034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02"/>
    <w:rsid w:val="00007AEC"/>
    <w:rsid w:val="00031287"/>
    <w:rsid w:val="000F213D"/>
    <w:rsid w:val="00216CE2"/>
    <w:rsid w:val="00284271"/>
    <w:rsid w:val="00320ADC"/>
    <w:rsid w:val="00324D0F"/>
    <w:rsid w:val="0034427E"/>
    <w:rsid w:val="0047347A"/>
    <w:rsid w:val="004A7F9D"/>
    <w:rsid w:val="004B21DD"/>
    <w:rsid w:val="00573519"/>
    <w:rsid w:val="005F1298"/>
    <w:rsid w:val="006478EB"/>
    <w:rsid w:val="006933A9"/>
    <w:rsid w:val="00726A48"/>
    <w:rsid w:val="007F2989"/>
    <w:rsid w:val="008028E3"/>
    <w:rsid w:val="0085159A"/>
    <w:rsid w:val="008D6164"/>
    <w:rsid w:val="008E1A86"/>
    <w:rsid w:val="008F6391"/>
    <w:rsid w:val="0090561E"/>
    <w:rsid w:val="009A5449"/>
    <w:rsid w:val="00A300A0"/>
    <w:rsid w:val="00A91AF5"/>
    <w:rsid w:val="00AA72DE"/>
    <w:rsid w:val="00AC282F"/>
    <w:rsid w:val="00B00B02"/>
    <w:rsid w:val="00B118FF"/>
    <w:rsid w:val="00B83D20"/>
    <w:rsid w:val="00C06019"/>
    <w:rsid w:val="00C16B36"/>
    <w:rsid w:val="00C77E7A"/>
    <w:rsid w:val="00C85207"/>
    <w:rsid w:val="00D40F92"/>
    <w:rsid w:val="00DB7475"/>
    <w:rsid w:val="00DE513B"/>
    <w:rsid w:val="00E30A83"/>
    <w:rsid w:val="00ED2219"/>
    <w:rsid w:val="00FD5334"/>
    <w:rsid w:val="00FD5B70"/>
    <w:rsid w:val="00FE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7D540-DA66-48DF-8E8D-675D146F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2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A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A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A86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E30A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Сергеевна Ким</cp:lastModifiedBy>
  <cp:revision>2</cp:revision>
  <cp:lastPrinted>2023-01-16T05:24:00Z</cp:lastPrinted>
  <dcterms:created xsi:type="dcterms:W3CDTF">2024-12-27T00:22:00Z</dcterms:created>
  <dcterms:modified xsi:type="dcterms:W3CDTF">2024-12-27T00:22:00Z</dcterms:modified>
</cp:coreProperties>
</file>